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3A9" w:rsidRPr="001963A9" w:rsidRDefault="001963A9" w:rsidP="001963A9">
      <w:pPr>
        <w:shd w:val="clear" w:color="auto" w:fill="FFFFFF"/>
        <w:spacing w:before="150" w:line="240" w:lineRule="auto"/>
        <w:outlineLvl w:val="0"/>
        <w:rPr>
          <w:rFonts w:ascii="DomaineDisplaySemibold" w:eastAsia="Times New Roman" w:hAnsi="DomaineDisplaySemibold" w:cs="Times New Roman"/>
          <w:b/>
          <w:color w:val="000000"/>
          <w:kern w:val="36"/>
          <w:sz w:val="36"/>
          <w:szCs w:val="36"/>
          <w:lang w:eastAsia="fr-FR"/>
        </w:rPr>
      </w:pPr>
      <w:bookmarkStart w:id="0" w:name="_GoBack"/>
      <w:r w:rsidRPr="001963A9">
        <w:rPr>
          <w:rFonts w:ascii="DomaineDisplaySemibold" w:eastAsia="Times New Roman" w:hAnsi="DomaineDisplaySemibold" w:cs="Times New Roman"/>
          <w:b/>
          <w:color w:val="000000"/>
          <w:kern w:val="36"/>
          <w:sz w:val="36"/>
          <w:szCs w:val="36"/>
          <w:lang w:eastAsia="fr-FR"/>
        </w:rPr>
        <w:t>« Notre-Dame brûle », comment la cathédrale renaît à l’écran</w:t>
      </w:r>
      <w:bookmarkEnd w:id="0"/>
      <w:r w:rsidRPr="001963A9">
        <w:rPr>
          <w:rFonts w:ascii="DomaineDisplaySemibold" w:eastAsia="Times New Roman" w:hAnsi="DomaineDisplaySemibold" w:cs="Times New Roman"/>
          <w:b/>
          <w:color w:val="000000"/>
          <w:kern w:val="36"/>
          <w:sz w:val="36"/>
          <w:szCs w:val="36"/>
          <w:lang w:eastAsia="fr-FR"/>
        </w:rPr>
        <w:t> </w:t>
      </w:r>
      <w:r w:rsidRPr="001963A9">
        <w:rPr>
          <w:rFonts w:ascii="WorkSans" w:eastAsia="Times New Roman" w:hAnsi="WorkSans" w:cs="Times New Roman"/>
          <w:b/>
          <w:color w:val="333333"/>
          <w:sz w:val="29"/>
          <w:szCs w:val="29"/>
          <w:lang w:eastAsia="fr-FR"/>
        </w:rPr>
        <w:t> </w:t>
      </w:r>
    </w:p>
    <w:p w:rsidR="001963A9" w:rsidRPr="001963A9" w:rsidRDefault="001963A9" w:rsidP="001963A9">
      <w:pPr>
        <w:shd w:val="clear" w:color="auto" w:fill="FFFFFF"/>
        <w:spacing w:after="150" w:line="240" w:lineRule="auto"/>
        <w:rPr>
          <w:rFonts w:ascii="DomaineText" w:eastAsia="Times New Roman" w:hAnsi="DomaineText" w:cs="Times New Roman"/>
          <w:b/>
          <w:color w:val="000000"/>
          <w:sz w:val="24"/>
          <w:szCs w:val="24"/>
          <w:lang w:eastAsia="fr-FR"/>
        </w:rPr>
      </w:pPr>
      <w:r w:rsidRPr="001963A9">
        <w:rPr>
          <w:rFonts w:ascii="DomaineText" w:eastAsia="Times New Roman" w:hAnsi="DomaineText" w:cs="Times New Roman"/>
          <w:b/>
          <w:color w:val="000000"/>
          <w:sz w:val="24"/>
          <w:szCs w:val="24"/>
          <w:lang w:eastAsia="fr-FR"/>
        </w:rPr>
        <w:t xml:space="preserve">Reconstituer l’incendie qui a ravagé la cathédrale le 15 avril 2019 a représenté un véritable exploit technique pour le réalisateur Jean-Jacques Annaud et son chef décorateur, Jean </w:t>
      </w:r>
      <w:proofErr w:type="spellStart"/>
      <w:r w:rsidRPr="001963A9">
        <w:rPr>
          <w:rFonts w:ascii="DomaineText" w:eastAsia="Times New Roman" w:hAnsi="DomaineText" w:cs="Times New Roman"/>
          <w:b/>
          <w:color w:val="000000"/>
          <w:sz w:val="24"/>
          <w:szCs w:val="24"/>
          <w:lang w:eastAsia="fr-FR"/>
        </w:rPr>
        <w:t>Rabasse</w:t>
      </w:r>
      <w:proofErr w:type="spellEnd"/>
      <w:r w:rsidRPr="001963A9">
        <w:rPr>
          <w:rFonts w:ascii="DomaineText" w:eastAsia="Times New Roman" w:hAnsi="DomaineText" w:cs="Times New Roman"/>
          <w:b/>
          <w:color w:val="000000"/>
          <w:sz w:val="24"/>
          <w:szCs w:val="24"/>
          <w:lang w:eastAsia="fr-FR"/>
        </w:rPr>
        <w:t>, qui nous dévoilent les coulisses de leur film Notre-Dame brûle, sorti mercredi 16 mars.</w:t>
      </w:r>
    </w:p>
    <w:p w:rsidR="001963A9" w:rsidRDefault="001963A9" w:rsidP="001963A9">
      <w:pPr>
        <w:shd w:val="clear" w:color="auto" w:fill="FFFFFF"/>
        <w:spacing w:after="0" w:line="240" w:lineRule="auto"/>
        <w:rPr>
          <w:rFonts w:ascii="WorkSans" w:eastAsia="Times New Roman" w:hAnsi="WorkSans" w:cs="Times New Roman"/>
          <w:color w:val="7D7D7D"/>
          <w:sz w:val="20"/>
          <w:szCs w:val="20"/>
          <w:lang w:eastAsia="fr-FR"/>
        </w:rPr>
      </w:pPr>
      <w:r w:rsidRPr="001963A9">
        <w:rPr>
          <w:rFonts w:ascii="TiemposTextMedium" w:eastAsia="Times New Roman" w:hAnsi="TiemposTextMedium" w:cs="Times New Roman"/>
          <w:color w:val="000000"/>
          <w:sz w:val="24"/>
          <w:szCs w:val="24"/>
          <w:lang w:eastAsia="fr-FR"/>
        </w:rPr>
        <w:t xml:space="preserve">Céline </w:t>
      </w:r>
      <w:proofErr w:type="spellStart"/>
      <w:r w:rsidRPr="001963A9">
        <w:rPr>
          <w:rFonts w:ascii="TiemposTextMedium" w:eastAsia="Times New Roman" w:hAnsi="TiemposTextMedium" w:cs="Times New Roman"/>
          <w:color w:val="000000"/>
          <w:sz w:val="24"/>
          <w:szCs w:val="24"/>
          <w:lang w:eastAsia="fr-FR"/>
        </w:rPr>
        <w:t>Rouden</w:t>
      </w:r>
      <w:proofErr w:type="spellEnd"/>
      <w:r w:rsidRPr="001963A9">
        <w:rPr>
          <w:rFonts w:ascii="TiemposTextMedium" w:eastAsia="Times New Roman" w:hAnsi="TiemposTextMedium" w:cs="Times New Roman"/>
          <w:color w:val="000000"/>
          <w:sz w:val="24"/>
          <w:szCs w:val="24"/>
          <w:lang w:eastAsia="fr-FR"/>
        </w:rPr>
        <w:t>, </w:t>
      </w:r>
      <w:r w:rsidRPr="001963A9">
        <w:rPr>
          <w:rFonts w:ascii="WorkSans" w:eastAsia="Times New Roman" w:hAnsi="WorkSans" w:cs="Times New Roman"/>
          <w:color w:val="7D7D7D"/>
          <w:sz w:val="20"/>
          <w:szCs w:val="20"/>
          <w:lang w:eastAsia="fr-FR"/>
        </w:rPr>
        <w:t xml:space="preserve">le 16/03/2022 à </w:t>
      </w:r>
      <w:proofErr w:type="gramStart"/>
      <w:r w:rsidRPr="001963A9">
        <w:rPr>
          <w:rFonts w:ascii="WorkSans" w:eastAsia="Times New Roman" w:hAnsi="WorkSans" w:cs="Times New Roman"/>
          <w:color w:val="7D7D7D"/>
          <w:sz w:val="20"/>
          <w:szCs w:val="20"/>
          <w:lang w:eastAsia="fr-FR"/>
        </w:rPr>
        <w:t>09:</w:t>
      </w:r>
      <w:proofErr w:type="gramEnd"/>
      <w:r w:rsidRPr="001963A9">
        <w:rPr>
          <w:rFonts w:ascii="WorkSans" w:eastAsia="Times New Roman" w:hAnsi="WorkSans" w:cs="Times New Roman"/>
          <w:color w:val="7D7D7D"/>
          <w:sz w:val="20"/>
          <w:szCs w:val="20"/>
          <w:lang w:eastAsia="fr-FR"/>
        </w:rPr>
        <w:t>41 </w:t>
      </w:r>
    </w:p>
    <w:p w:rsidR="001963A9" w:rsidRPr="001963A9" w:rsidRDefault="001963A9" w:rsidP="001963A9">
      <w:pPr>
        <w:shd w:val="clear" w:color="auto" w:fill="FFFFFF"/>
        <w:spacing w:after="0" w:line="240" w:lineRule="auto"/>
        <w:rPr>
          <w:rFonts w:ascii="WorkSans" w:eastAsia="Times New Roman" w:hAnsi="WorkSans" w:cs="Times New Roman"/>
          <w:color w:val="333333"/>
          <w:sz w:val="29"/>
          <w:szCs w:val="29"/>
          <w:lang w:eastAsia="fr-FR"/>
        </w:rPr>
      </w:pPr>
    </w:p>
    <w:p w:rsidR="001963A9" w:rsidRPr="001963A9" w:rsidRDefault="001963A9" w:rsidP="001963A9">
      <w:pPr>
        <w:shd w:val="clear" w:color="auto" w:fill="FFFFFF"/>
        <w:spacing w:after="0" w:line="240" w:lineRule="auto"/>
        <w:jc w:val="center"/>
        <w:rPr>
          <w:rFonts w:ascii="WorkSans" w:eastAsia="Times New Roman" w:hAnsi="WorkSans" w:cs="Times New Roman"/>
          <w:color w:val="333333"/>
          <w:sz w:val="29"/>
          <w:szCs w:val="29"/>
          <w:lang w:eastAsia="fr-FR"/>
        </w:rPr>
      </w:pPr>
      <w:r>
        <w:rPr>
          <w:rFonts w:ascii="WorkSans" w:eastAsia="Times New Roman" w:hAnsi="WorkSans" w:cs="Times New Roman"/>
          <w:noProof/>
          <w:color w:val="333333"/>
          <w:sz w:val="29"/>
          <w:szCs w:val="29"/>
          <w:lang w:eastAsia="fr-FR"/>
        </w:rPr>
        <w:drawing>
          <wp:inline distT="0" distB="0" distL="0" distR="0">
            <wp:extent cx="5957888" cy="3971925"/>
            <wp:effectExtent l="0" t="0" r="5080" b="0"/>
            <wp:docPr id="4" name="Image 4" descr="« Notre-Dame brûle », comment la cathédrale renaît à l’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Notre-Dame brûle », comment la cathédrale renaît à l’écr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7888" cy="3971925"/>
                    </a:xfrm>
                    <a:prstGeom prst="rect">
                      <a:avLst/>
                    </a:prstGeom>
                    <a:noFill/>
                    <a:ln>
                      <a:noFill/>
                    </a:ln>
                  </pic:spPr>
                </pic:pic>
              </a:graphicData>
            </a:graphic>
          </wp:inline>
        </w:drawing>
      </w:r>
    </w:p>
    <w:p w:rsidR="001963A9" w:rsidRPr="001963A9" w:rsidRDefault="001963A9" w:rsidP="001963A9">
      <w:pPr>
        <w:shd w:val="clear" w:color="auto" w:fill="FFFFFF"/>
        <w:spacing w:line="240" w:lineRule="auto"/>
        <w:jc w:val="center"/>
        <w:rPr>
          <w:rFonts w:ascii="Arial Narrow" w:eastAsia="Times New Roman" w:hAnsi="Arial Narrow" w:cs="Times New Roman"/>
          <w:sz w:val="16"/>
          <w:szCs w:val="16"/>
          <w:lang w:eastAsia="fr-FR"/>
        </w:rPr>
      </w:pPr>
      <w:r w:rsidRPr="001963A9">
        <w:rPr>
          <w:rFonts w:ascii="Arial Narrow" w:eastAsia="Times New Roman" w:hAnsi="Arial Narrow" w:cs="Times New Roman"/>
          <w:color w:val="333333"/>
          <w:sz w:val="16"/>
          <w:szCs w:val="16"/>
          <w:lang w:eastAsia="fr-FR"/>
        </w:rPr>
        <w:t>Tournage de «</w:t>
      </w:r>
      <w:r w:rsidRPr="001963A9">
        <w:rPr>
          <w:rFonts w:ascii="Arial" w:eastAsia="Times New Roman" w:hAnsi="Arial" w:cs="Arial"/>
          <w:color w:val="333333"/>
          <w:sz w:val="16"/>
          <w:szCs w:val="16"/>
          <w:lang w:eastAsia="fr-FR"/>
        </w:rPr>
        <w:t> </w:t>
      </w:r>
      <w:r w:rsidRPr="001963A9">
        <w:rPr>
          <w:rFonts w:ascii="Arial Narrow" w:eastAsia="Times New Roman" w:hAnsi="Arial Narrow" w:cs="Times New Roman"/>
          <w:color w:val="333333"/>
          <w:sz w:val="16"/>
          <w:szCs w:val="16"/>
          <w:lang w:eastAsia="fr-FR"/>
        </w:rPr>
        <w:t>Notre Dame br</w:t>
      </w:r>
      <w:r w:rsidRPr="001963A9">
        <w:rPr>
          <w:rFonts w:ascii="Arial Narrow" w:eastAsia="Times New Roman" w:hAnsi="Arial Narrow" w:cs="Arial Narrow"/>
          <w:color w:val="333333"/>
          <w:sz w:val="16"/>
          <w:szCs w:val="16"/>
          <w:lang w:eastAsia="fr-FR"/>
        </w:rPr>
        <w:t>û</w:t>
      </w:r>
      <w:r w:rsidRPr="001963A9">
        <w:rPr>
          <w:rFonts w:ascii="Arial Narrow" w:eastAsia="Times New Roman" w:hAnsi="Arial Narrow" w:cs="Times New Roman"/>
          <w:color w:val="333333"/>
          <w:sz w:val="16"/>
          <w:szCs w:val="16"/>
          <w:lang w:eastAsia="fr-FR"/>
        </w:rPr>
        <w:t>le</w:t>
      </w:r>
      <w:r w:rsidRPr="001963A9">
        <w:rPr>
          <w:rFonts w:ascii="Arial" w:eastAsia="Times New Roman" w:hAnsi="Arial" w:cs="Arial"/>
          <w:color w:val="333333"/>
          <w:sz w:val="16"/>
          <w:szCs w:val="16"/>
          <w:lang w:eastAsia="fr-FR"/>
        </w:rPr>
        <w:t> </w:t>
      </w:r>
      <w:r w:rsidRPr="001963A9">
        <w:rPr>
          <w:rFonts w:ascii="Arial Narrow" w:eastAsia="Times New Roman" w:hAnsi="Arial Narrow" w:cs="Arial Narrow"/>
          <w:color w:val="333333"/>
          <w:sz w:val="16"/>
          <w:szCs w:val="16"/>
          <w:lang w:eastAsia="fr-FR"/>
        </w:rPr>
        <w:t>»</w:t>
      </w:r>
      <w:r w:rsidRPr="001963A9">
        <w:rPr>
          <w:rFonts w:ascii="Arial Narrow" w:eastAsia="Times New Roman" w:hAnsi="Arial Narrow" w:cs="Times New Roman"/>
          <w:color w:val="333333"/>
          <w:sz w:val="16"/>
          <w:szCs w:val="16"/>
          <w:lang w:eastAsia="fr-FR"/>
        </w:rPr>
        <w:t xml:space="preserve"> au studio de</w:t>
      </w:r>
      <w:r w:rsidRPr="001963A9">
        <w:rPr>
          <w:rFonts w:ascii="Arial Narrow" w:eastAsia="Times New Roman" w:hAnsi="Arial Narrow" w:cs="Arial Narrow"/>
          <w:color w:val="333333"/>
          <w:sz w:val="16"/>
          <w:szCs w:val="16"/>
          <w:lang w:eastAsia="fr-FR"/>
        </w:rPr>
        <w:t> </w:t>
      </w:r>
      <w:proofErr w:type="spellStart"/>
      <w:r w:rsidRPr="001963A9">
        <w:rPr>
          <w:rFonts w:ascii="Arial Narrow" w:eastAsia="Times New Roman" w:hAnsi="Arial Narrow" w:cs="Times New Roman"/>
          <w:color w:val="333333"/>
          <w:sz w:val="16"/>
          <w:szCs w:val="16"/>
          <w:lang w:eastAsia="fr-FR"/>
        </w:rPr>
        <w:t>Bry-sur-Marne.</w:t>
      </w:r>
      <w:r w:rsidRPr="001963A9">
        <w:rPr>
          <w:rFonts w:ascii="Arial Narrow" w:eastAsia="Times New Roman" w:hAnsi="Arial Narrow" w:cs="Times New Roman"/>
          <w:caps/>
          <w:sz w:val="16"/>
          <w:szCs w:val="16"/>
          <w:lang w:eastAsia="fr-FR"/>
        </w:rPr>
        <w:t>MICKAËL</w:t>
      </w:r>
      <w:proofErr w:type="spellEnd"/>
      <w:r w:rsidRPr="001963A9">
        <w:rPr>
          <w:rFonts w:ascii="Arial Narrow" w:eastAsia="Times New Roman" w:hAnsi="Arial Narrow" w:cs="Times New Roman"/>
          <w:caps/>
          <w:sz w:val="16"/>
          <w:szCs w:val="16"/>
          <w:lang w:eastAsia="fr-FR"/>
        </w:rPr>
        <w:t xml:space="preserve"> LEFEVRE/BSPP</w:t>
      </w:r>
    </w:p>
    <w:p w:rsidR="001963A9" w:rsidRPr="001963A9" w:rsidRDefault="001963A9" w:rsidP="001963A9">
      <w:pPr>
        <w:shd w:val="clear" w:color="auto" w:fill="FFFFFF"/>
        <w:spacing w:after="150" w:line="240" w:lineRule="auto"/>
        <w:rPr>
          <w:rFonts w:ascii="TiemposTextRegular" w:eastAsia="Times New Roman" w:hAnsi="TiemposTextRegular" w:cs="Times New Roman"/>
          <w:color w:val="000000"/>
          <w:sz w:val="29"/>
          <w:szCs w:val="29"/>
          <w:lang w:eastAsia="fr-FR"/>
        </w:rPr>
      </w:pPr>
      <w:r w:rsidRPr="001963A9">
        <w:rPr>
          <w:rFonts w:ascii="TiemposTextRegular" w:eastAsia="Times New Roman" w:hAnsi="TiemposTextRegular" w:cs="Times New Roman"/>
          <w:i/>
          <w:iCs/>
          <w:color w:val="000000"/>
          <w:sz w:val="29"/>
          <w:szCs w:val="29"/>
          <w:lang w:eastAsia="fr-FR"/>
        </w:rPr>
        <w:t>« Il fallait commencer par apprendre Notre-Dame. »</w:t>
      </w:r>
      <w:r w:rsidRPr="001963A9">
        <w:rPr>
          <w:rFonts w:ascii="TiemposTextRegular" w:eastAsia="Times New Roman" w:hAnsi="TiemposTextRegular" w:cs="Times New Roman"/>
          <w:color w:val="000000"/>
          <w:sz w:val="29"/>
          <w:szCs w:val="29"/>
          <w:lang w:eastAsia="fr-FR"/>
        </w:rPr>
        <w:t xml:space="preserve"> Jean </w:t>
      </w:r>
      <w:proofErr w:type="spellStart"/>
      <w:r w:rsidRPr="001963A9">
        <w:rPr>
          <w:rFonts w:ascii="TiemposTextRegular" w:eastAsia="Times New Roman" w:hAnsi="TiemposTextRegular" w:cs="Times New Roman"/>
          <w:color w:val="000000"/>
          <w:sz w:val="29"/>
          <w:szCs w:val="29"/>
          <w:lang w:eastAsia="fr-FR"/>
        </w:rPr>
        <w:t>Rabasse</w:t>
      </w:r>
      <w:proofErr w:type="spellEnd"/>
      <w:r w:rsidRPr="001963A9">
        <w:rPr>
          <w:rFonts w:ascii="TiemposTextRegular" w:eastAsia="Times New Roman" w:hAnsi="TiemposTextRegular" w:cs="Times New Roman"/>
          <w:color w:val="000000"/>
          <w:sz w:val="29"/>
          <w:szCs w:val="29"/>
          <w:lang w:eastAsia="fr-FR"/>
        </w:rPr>
        <w:t xml:space="preserve"> se souvient de ce jour d’été où ils se sont réunis à trois ou quatre pour la première fois autour d’une simple maquette de la cathédrale en carton, de celles que l’on trouve un peu partout dans le commerce. Il mesurait encore mal l’immense défi technique qu’allait représenter ce tournage pour lui et son équipe. Dès le départ, le réalisateur Jean-Jacques Annaud avait exclu tout recours au numérique pour reconstituer </w:t>
      </w:r>
      <w:hyperlink r:id="rId7" w:tgtFrame="_self" w:history="1">
        <w:r w:rsidRPr="001963A9">
          <w:rPr>
            <w:rFonts w:ascii="TiemposTextRegular" w:eastAsia="Times New Roman" w:hAnsi="TiemposTextRegular" w:cs="Times New Roman"/>
            <w:color w:val="333333"/>
            <w:sz w:val="29"/>
            <w:szCs w:val="29"/>
            <w:lang w:eastAsia="fr-FR"/>
          </w:rPr>
          <w:t>l’incendie qui a ravagé Notre-Dame de Paris</w:t>
        </w:r>
      </w:hyperlink>
      <w:r w:rsidRPr="001963A9">
        <w:rPr>
          <w:rFonts w:ascii="TiemposTextRegular" w:eastAsia="Times New Roman" w:hAnsi="TiemposTextRegular" w:cs="Times New Roman"/>
          <w:color w:val="000000"/>
          <w:sz w:val="29"/>
          <w:szCs w:val="29"/>
          <w:lang w:eastAsia="fr-FR"/>
        </w:rPr>
        <w:t> dans la nuit du 15 au 16 avril 2019. </w:t>
      </w:r>
      <w:r w:rsidRPr="001963A9">
        <w:rPr>
          <w:rFonts w:ascii="TiemposTextRegular" w:eastAsia="Times New Roman" w:hAnsi="TiemposTextRegular" w:cs="Times New Roman"/>
          <w:i/>
          <w:iCs/>
          <w:color w:val="000000"/>
          <w:sz w:val="29"/>
          <w:szCs w:val="29"/>
          <w:lang w:eastAsia="fr-FR"/>
        </w:rPr>
        <w:t>« Il fallait être le plus proche possible de la réalité,</w:t>
      </w:r>
      <w:r w:rsidRPr="001963A9">
        <w:rPr>
          <w:rFonts w:ascii="TiemposTextRegular" w:eastAsia="Times New Roman" w:hAnsi="TiemposTextRegular" w:cs="Times New Roman"/>
          <w:color w:val="000000"/>
          <w:sz w:val="29"/>
          <w:szCs w:val="29"/>
          <w:lang w:eastAsia="fr-FR"/>
        </w:rPr>
        <w:t> explique le cinéaste.</w:t>
      </w:r>
      <w:r w:rsidRPr="001963A9">
        <w:rPr>
          <w:rFonts w:ascii="TiemposTextRegular" w:eastAsia="Times New Roman" w:hAnsi="TiemposTextRegular" w:cs="Times New Roman"/>
          <w:i/>
          <w:iCs/>
          <w:color w:val="000000"/>
          <w:sz w:val="29"/>
          <w:szCs w:val="29"/>
          <w:lang w:eastAsia="fr-FR"/>
        </w:rPr>
        <w:t> Or comment des comédiens peuvent comprendre la puissance du feu et en ressentir la chaleur en étant juste incrustés dans un décor ? »</w:t>
      </w:r>
    </w:p>
    <w:p w:rsidR="001963A9" w:rsidRPr="001963A9" w:rsidRDefault="001963A9" w:rsidP="001963A9">
      <w:pPr>
        <w:shd w:val="clear" w:color="auto" w:fill="FFFFFF"/>
        <w:spacing w:after="150" w:line="240" w:lineRule="auto"/>
        <w:rPr>
          <w:rFonts w:ascii="TiemposTextRegular" w:eastAsia="Times New Roman" w:hAnsi="TiemposTextRegular" w:cs="Times New Roman"/>
          <w:color w:val="000000"/>
          <w:sz w:val="29"/>
          <w:szCs w:val="29"/>
          <w:lang w:eastAsia="fr-FR"/>
        </w:rPr>
      </w:pPr>
      <w:r w:rsidRPr="001963A9">
        <w:rPr>
          <w:rFonts w:ascii="TiemposTextRegular" w:eastAsia="Times New Roman" w:hAnsi="TiemposTextRegular" w:cs="Times New Roman"/>
          <w:color w:val="000000"/>
          <w:sz w:val="29"/>
          <w:szCs w:val="29"/>
          <w:lang w:eastAsia="fr-FR"/>
        </w:rPr>
        <w:t>À l’impossible, Jean-Jacques Annaud s’est toujours tenu, n’hésitant pas à faire bâtir la réplique exacte d’une abbaye pour </w:t>
      </w:r>
      <w:r w:rsidRPr="001963A9">
        <w:rPr>
          <w:rFonts w:ascii="TiemposTextRegular" w:eastAsia="Times New Roman" w:hAnsi="TiemposTextRegular" w:cs="Times New Roman"/>
          <w:i/>
          <w:iCs/>
          <w:color w:val="000000"/>
          <w:sz w:val="29"/>
          <w:szCs w:val="29"/>
          <w:lang w:eastAsia="fr-FR"/>
        </w:rPr>
        <w:t>Le Nom de la rose</w:t>
      </w:r>
      <w:r w:rsidRPr="001963A9">
        <w:rPr>
          <w:rFonts w:ascii="TiemposTextRegular" w:eastAsia="Times New Roman" w:hAnsi="TiemposTextRegular" w:cs="Times New Roman"/>
          <w:color w:val="000000"/>
          <w:sz w:val="29"/>
          <w:szCs w:val="29"/>
          <w:lang w:eastAsia="fr-FR"/>
        </w:rPr>
        <w:t>. Mais où tourner puisque la star de son film, malade, est toujours et pour longtemps inaccessible ? </w:t>
      </w:r>
      <w:r w:rsidRPr="001963A9">
        <w:rPr>
          <w:rFonts w:ascii="TiemposTextRegular" w:eastAsia="Times New Roman" w:hAnsi="TiemposTextRegular" w:cs="Times New Roman"/>
          <w:i/>
          <w:iCs/>
          <w:color w:val="000000"/>
          <w:sz w:val="29"/>
          <w:szCs w:val="29"/>
          <w:lang w:eastAsia="fr-FR"/>
        </w:rPr>
        <w:t>« Nous devions lui trouver des succédanés pour tourner les scènes d’intérieur,</w:t>
      </w:r>
      <w:r w:rsidRPr="001963A9">
        <w:rPr>
          <w:rFonts w:ascii="TiemposTextRegular" w:eastAsia="Times New Roman" w:hAnsi="TiemposTextRegular" w:cs="Times New Roman"/>
          <w:color w:val="000000"/>
          <w:sz w:val="29"/>
          <w:szCs w:val="29"/>
          <w:lang w:eastAsia="fr-FR"/>
        </w:rPr>
        <w:t> précise le réalisateur,</w:t>
      </w:r>
      <w:r w:rsidRPr="001963A9">
        <w:rPr>
          <w:rFonts w:ascii="TiemposTextRegular" w:eastAsia="Times New Roman" w:hAnsi="TiemposTextRegular" w:cs="Times New Roman"/>
          <w:i/>
          <w:iCs/>
          <w:color w:val="000000"/>
          <w:sz w:val="29"/>
          <w:szCs w:val="29"/>
          <w:lang w:eastAsia="fr-FR"/>
        </w:rPr>
        <w:t> et construire des décors à l’identique pour pouvoir y mettre le feu. »</w:t>
      </w:r>
    </w:p>
    <w:p w:rsidR="001963A9" w:rsidRPr="001963A9" w:rsidRDefault="001963A9" w:rsidP="001963A9">
      <w:pPr>
        <w:shd w:val="clear" w:color="auto" w:fill="FFFFFF"/>
        <w:spacing w:after="0" w:line="240" w:lineRule="auto"/>
        <w:rPr>
          <w:rFonts w:ascii="Arial" w:eastAsia="Times New Roman" w:hAnsi="Arial" w:cs="Arial"/>
          <w:vanish/>
          <w:sz w:val="16"/>
          <w:szCs w:val="16"/>
          <w:lang w:eastAsia="fr-FR"/>
        </w:rPr>
      </w:pPr>
      <w:r w:rsidRPr="001963A9">
        <w:rPr>
          <w:rFonts w:ascii="Arial" w:eastAsia="Times New Roman" w:hAnsi="Arial" w:cs="Arial"/>
          <w:vanish/>
          <w:sz w:val="16"/>
          <w:szCs w:val="16"/>
          <w:lang w:eastAsia="fr-FR"/>
        </w:rPr>
        <w:lastRenderedPageBreak/>
        <w:t>Bas du formulaire</w:t>
      </w:r>
    </w:p>
    <w:p w:rsidR="001963A9" w:rsidRPr="001963A9" w:rsidRDefault="001963A9" w:rsidP="001963A9">
      <w:pPr>
        <w:shd w:val="clear" w:color="auto" w:fill="FFFFFF"/>
        <w:spacing w:after="0" w:line="240" w:lineRule="auto"/>
        <w:jc w:val="center"/>
        <w:rPr>
          <w:rFonts w:ascii="TiemposTextRegular" w:eastAsia="Times New Roman" w:hAnsi="TiemposTextRegular" w:cs="Times New Roman"/>
          <w:color w:val="000000"/>
          <w:sz w:val="29"/>
          <w:szCs w:val="29"/>
          <w:lang w:eastAsia="fr-FR"/>
        </w:rPr>
      </w:pPr>
      <w:r>
        <w:rPr>
          <w:rFonts w:ascii="TiemposTextRegular" w:eastAsia="Times New Roman" w:hAnsi="TiemposTextRegular" w:cs="Times New Roman"/>
          <w:noProof/>
          <w:color w:val="000000"/>
          <w:sz w:val="29"/>
          <w:szCs w:val="29"/>
          <w:lang w:eastAsia="fr-FR"/>
        </w:rPr>
        <w:drawing>
          <wp:inline distT="0" distB="0" distL="0" distR="0">
            <wp:extent cx="6115050" cy="4076700"/>
            <wp:effectExtent l="0" t="0" r="0" b="0"/>
            <wp:docPr id="2" name="Image 2" descr="« Notre-Dame brûle », comment la cathédrale renaît à l’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Notre-Dame brûle », comment la cathédrale renaît à l’écr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p>
    <w:p w:rsidR="001963A9" w:rsidRPr="001963A9" w:rsidRDefault="001963A9" w:rsidP="001963A9">
      <w:pPr>
        <w:shd w:val="clear" w:color="auto" w:fill="FFFFFF"/>
        <w:spacing w:line="240" w:lineRule="auto"/>
        <w:jc w:val="center"/>
        <w:rPr>
          <w:rFonts w:ascii="Arial Narrow" w:eastAsia="Times New Roman" w:hAnsi="Arial Narrow" w:cs="Times New Roman"/>
          <w:color w:val="000000"/>
          <w:sz w:val="16"/>
          <w:szCs w:val="16"/>
          <w:lang w:eastAsia="fr-FR"/>
        </w:rPr>
      </w:pPr>
      <w:r w:rsidRPr="001963A9">
        <w:rPr>
          <w:rFonts w:ascii="Arial Narrow" w:eastAsia="Times New Roman" w:hAnsi="Arial Narrow" w:cs="Times New Roman"/>
          <w:color w:val="000000"/>
          <w:sz w:val="16"/>
          <w:szCs w:val="16"/>
          <w:lang w:eastAsia="fr-FR"/>
        </w:rPr>
        <w:t>Jean-Jacques Annaud s’est refusé à utiliser le numérique pour reconst</w:t>
      </w:r>
      <w:r>
        <w:rPr>
          <w:rFonts w:ascii="Arial Narrow" w:eastAsia="Times New Roman" w:hAnsi="Arial Narrow" w:cs="Times New Roman"/>
          <w:color w:val="000000"/>
          <w:sz w:val="16"/>
          <w:szCs w:val="16"/>
          <w:lang w:eastAsia="fr-FR"/>
        </w:rPr>
        <w:t>ituer l’incendie de Notre-Dame.</w:t>
      </w:r>
      <w:r>
        <w:rPr>
          <w:rFonts w:ascii="Arial Narrow" w:eastAsia="Times New Roman" w:hAnsi="Arial Narrow" w:cs="Times New Roman"/>
          <w:color w:val="000000"/>
          <w:sz w:val="16"/>
          <w:szCs w:val="16"/>
          <w:lang w:eastAsia="fr-FR"/>
        </w:rPr>
        <w:br/>
      </w:r>
      <w:r w:rsidRPr="001963A9">
        <w:rPr>
          <w:rFonts w:ascii="Arial Narrow" w:eastAsia="Times New Roman" w:hAnsi="Arial Narrow" w:cs="Times New Roman"/>
          <w:color w:val="000000"/>
          <w:sz w:val="16"/>
          <w:szCs w:val="16"/>
          <w:lang w:eastAsia="fr-FR"/>
        </w:rPr>
        <w:t xml:space="preserve">Son équipe a reconstitué en studio des portions entières de la cathédrale pour pouvoir les incendier réellement. / Mickaël </w:t>
      </w:r>
      <w:proofErr w:type="spellStart"/>
      <w:r w:rsidRPr="001963A9">
        <w:rPr>
          <w:rFonts w:ascii="Arial Narrow" w:eastAsia="Times New Roman" w:hAnsi="Arial Narrow" w:cs="Times New Roman"/>
          <w:color w:val="000000"/>
          <w:sz w:val="16"/>
          <w:szCs w:val="16"/>
          <w:lang w:eastAsia="fr-FR"/>
        </w:rPr>
        <w:t>Lefevre</w:t>
      </w:r>
      <w:proofErr w:type="spellEnd"/>
      <w:r w:rsidRPr="001963A9">
        <w:rPr>
          <w:rFonts w:ascii="Arial Narrow" w:eastAsia="Times New Roman" w:hAnsi="Arial Narrow" w:cs="Times New Roman"/>
          <w:color w:val="000000"/>
          <w:sz w:val="16"/>
          <w:szCs w:val="16"/>
          <w:lang w:eastAsia="fr-FR"/>
        </w:rPr>
        <w:t>/BSPP</w:t>
      </w:r>
    </w:p>
    <w:p w:rsidR="001963A9" w:rsidRPr="001963A9" w:rsidRDefault="001963A9" w:rsidP="001963A9">
      <w:pPr>
        <w:shd w:val="clear" w:color="auto" w:fill="FFFFFF"/>
        <w:spacing w:before="300" w:after="150" w:line="240" w:lineRule="auto"/>
        <w:outlineLvl w:val="1"/>
        <w:rPr>
          <w:rFonts w:ascii="TiemposTextRegular" w:eastAsia="Times New Roman" w:hAnsi="TiemposTextRegular" w:cs="Times New Roman"/>
          <w:b/>
          <w:bCs/>
          <w:color w:val="000000"/>
          <w:sz w:val="29"/>
          <w:szCs w:val="29"/>
          <w:lang w:eastAsia="fr-FR"/>
        </w:rPr>
      </w:pPr>
      <w:r w:rsidRPr="001963A9">
        <w:rPr>
          <w:rFonts w:ascii="TiemposTextRegular" w:eastAsia="Times New Roman" w:hAnsi="TiemposTextRegular" w:cs="Times New Roman"/>
          <w:b/>
          <w:bCs/>
          <w:color w:val="000000"/>
          <w:sz w:val="29"/>
          <w:szCs w:val="29"/>
          <w:lang w:eastAsia="fr-FR"/>
        </w:rPr>
        <w:t>« Il fallait que notre Notre-Dame soit le plus crédible possible »</w:t>
      </w:r>
    </w:p>
    <w:p w:rsidR="001963A9" w:rsidRPr="001963A9" w:rsidRDefault="001963A9" w:rsidP="001963A9">
      <w:pPr>
        <w:shd w:val="clear" w:color="auto" w:fill="FFFFFF"/>
        <w:spacing w:after="150" w:line="240" w:lineRule="auto"/>
        <w:rPr>
          <w:rFonts w:ascii="TiemposTextRegular" w:eastAsia="Times New Roman" w:hAnsi="TiemposTextRegular" w:cs="Times New Roman"/>
          <w:color w:val="000000"/>
          <w:sz w:val="29"/>
          <w:szCs w:val="29"/>
          <w:lang w:eastAsia="fr-FR"/>
        </w:rPr>
      </w:pPr>
      <w:r w:rsidRPr="001963A9">
        <w:rPr>
          <w:rFonts w:ascii="TiemposTextRegular" w:eastAsia="Times New Roman" w:hAnsi="TiemposTextRegular" w:cs="Times New Roman"/>
          <w:color w:val="000000"/>
          <w:sz w:val="29"/>
          <w:szCs w:val="29"/>
          <w:lang w:eastAsia="fr-FR"/>
        </w:rPr>
        <w:t xml:space="preserve">Commence alors pour son chef décorateur, Jean </w:t>
      </w:r>
      <w:proofErr w:type="spellStart"/>
      <w:r w:rsidRPr="001963A9">
        <w:rPr>
          <w:rFonts w:ascii="TiemposTextRegular" w:eastAsia="Times New Roman" w:hAnsi="TiemposTextRegular" w:cs="Times New Roman"/>
          <w:color w:val="000000"/>
          <w:sz w:val="29"/>
          <w:szCs w:val="29"/>
          <w:lang w:eastAsia="fr-FR"/>
        </w:rPr>
        <w:t>Rabasse</w:t>
      </w:r>
      <w:proofErr w:type="spellEnd"/>
      <w:r w:rsidRPr="001963A9">
        <w:rPr>
          <w:rFonts w:ascii="TiemposTextRegular" w:eastAsia="Times New Roman" w:hAnsi="TiemposTextRegular" w:cs="Times New Roman"/>
          <w:color w:val="000000"/>
          <w:sz w:val="29"/>
          <w:szCs w:val="29"/>
          <w:lang w:eastAsia="fr-FR"/>
        </w:rPr>
        <w:t xml:space="preserve">, un énorme travail de repérages et de documentation. Et un premier défi de taille : </w:t>
      </w:r>
      <w:proofErr w:type="gramStart"/>
      <w:r w:rsidRPr="001963A9">
        <w:rPr>
          <w:rFonts w:ascii="TiemposTextRegular" w:eastAsia="Times New Roman" w:hAnsi="TiemposTextRegular" w:cs="Times New Roman"/>
          <w:color w:val="000000"/>
          <w:sz w:val="29"/>
          <w:szCs w:val="29"/>
          <w:lang w:eastAsia="fr-FR"/>
        </w:rPr>
        <w:t>trouver</w:t>
      </w:r>
      <w:proofErr w:type="gramEnd"/>
      <w:r w:rsidRPr="001963A9">
        <w:rPr>
          <w:rFonts w:ascii="TiemposTextRegular" w:eastAsia="Times New Roman" w:hAnsi="TiemposTextRegular" w:cs="Times New Roman"/>
          <w:color w:val="000000"/>
          <w:sz w:val="29"/>
          <w:szCs w:val="29"/>
          <w:lang w:eastAsia="fr-FR"/>
        </w:rPr>
        <w:t xml:space="preserve"> les plans de Notre-Dame, les seuls existants étant des dessins de concours réalisés par Viollet-le-Duc pour le projet de restauration. Grâce à la Bibliothèque du patrimoine, aux architectes des Bâtiments de France et surtout au CNRS, qui lui fournit les millions de points 3D de la cathédrale, il peut appréhender les lieux dans toutes ses dimensions. </w:t>
      </w:r>
      <w:r w:rsidRPr="001963A9">
        <w:rPr>
          <w:rFonts w:ascii="TiemposTextRegular" w:eastAsia="Times New Roman" w:hAnsi="TiemposTextRegular" w:cs="Times New Roman"/>
          <w:i/>
          <w:iCs/>
          <w:color w:val="000000"/>
          <w:sz w:val="29"/>
          <w:szCs w:val="29"/>
          <w:lang w:eastAsia="fr-FR"/>
        </w:rPr>
        <w:t>« Le plus difficile était de comprendre l’échelle du bâtiment pour rendre ça réel à l’écran »</w:t>
      </w:r>
      <w:r w:rsidRPr="001963A9">
        <w:rPr>
          <w:rFonts w:ascii="TiemposTextRegular" w:eastAsia="Times New Roman" w:hAnsi="TiemposTextRegular" w:cs="Times New Roman"/>
          <w:color w:val="000000"/>
          <w:sz w:val="29"/>
          <w:szCs w:val="29"/>
          <w:lang w:eastAsia="fr-FR"/>
        </w:rPr>
        <w:t>, confie celui qui s’est transformé tout au long du tournage en gardien scrupuleux de l’architecture de Notre-Dame.</w:t>
      </w:r>
    </w:p>
    <w:p w:rsidR="001963A9" w:rsidRPr="001963A9" w:rsidRDefault="001963A9" w:rsidP="001963A9">
      <w:pPr>
        <w:shd w:val="clear" w:color="auto" w:fill="FFFFFF"/>
        <w:spacing w:after="150" w:line="240" w:lineRule="auto"/>
        <w:rPr>
          <w:rFonts w:ascii="TiemposTextRegular" w:eastAsia="Times New Roman" w:hAnsi="TiemposTextRegular" w:cs="Times New Roman"/>
          <w:color w:val="000000"/>
          <w:sz w:val="29"/>
          <w:szCs w:val="29"/>
          <w:lang w:eastAsia="fr-FR"/>
        </w:rPr>
      </w:pPr>
      <w:r w:rsidRPr="001963A9">
        <w:rPr>
          <w:rFonts w:ascii="TiemposTextRegular" w:eastAsia="Times New Roman" w:hAnsi="TiemposTextRegular" w:cs="Times New Roman"/>
          <w:color w:val="000000"/>
          <w:sz w:val="29"/>
          <w:szCs w:val="29"/>
          <w:lang w:eastAsia="fr-FR"/>
        </w:rPr>
        <w:t>Les deux hommes sillonnent par ailleurs tout ce que la France compte de cathédrales gothiques, qu’ils visitent de fond en comble pour traquer les moindres ressemblances et se familiariser aux détails de leur architecture, comme ces diables sculptés dans la charpente par des artisans facétieux. </w:t>
      </w:r>
      <w:r w:rsidRPr="001963A9">
        <w:rPr>
          <w:rFonts w:ascii="TiemposTextRegular" w:eastAsia="Times New Roman" w:hAnsi="TiemposTextRegular" w:cs="Times New Roman"/>
          <w:i/>
          <w:iCs/>
          <w:color w:val="000000"/>
          <w:sz w:val="29"/>
          <w:szCs w:val="29"/>
          <w:lang w:eastAsia="fr-FR"/>
        </w:rPr>
        <w:t>« On savait que tout le monde allait scruter la véracité de chaque image. Il fallait que notre Notre-Dame, même si elle était fabriquée à partir de six cathédrales, soit le plus crédible possible »</w:t>
      </w:r>
      <w:r w:rsidRPr="001963A9">
        <w:rPr>
          <w:rFonts w:ascii="TiemposTextRegular" w:eastAsia="Times New Roman" w:hAnsi="TiemposTextRegular" w:cs="Times New Roman"/>
          <w:color w:val="000000"/>
          <w:sz w:val="29"/>
          <w:szCs w:val="29"/>
          <w:lang w:eastAsia="fr-FR"/>
        </w:rPr>
        <w:t xml:space="preserve">, témoigne Jean </w:t>
      </w:r>
      <w:proofErr w:type="spellStart"/>
      <w:r w:rsidRPr="001963A9">
        <w:rPr>
          <w:rFonts w:ascii="TiemposTextRegular" w:eastAsia="Times New Roman" w:hAnsi="TiemposTextRegular" w:cs="Times New Roman"/>
          <w:color w:val="000000"/>
          <w:sz w:val="29"/>
          <w:szCs w:val="29"/>
          <w:lang w:eastAsia="fr-FR"/>
        </w:rPr>
        <w:t>Rabasse</w:t>
      </w:r>
      <w:proofErr w:type="spellEnd"/>
      <w:r w:rsidRPr="001963A9">
        <w:rPr>
          <w:rFonts w:ascii="TiemposTextRegular" w:eastAsia="Times New Roman" w:hAnsi="TiemposTextRegular" w:cs="Times New Roman"/>
          <w:color w:val="000000"/>
          <w:sz w:val="29"/>
          <w:szCs w:val="29"/>
          <w:lang w:eastAsia="fr-FR"/>
        </w:rPr>
        <w:t>. À Sens, ils trouvent un dallage identique, à Bourges, la hauteur des arcs-boutants, à Amiens, la charpente du clocher. </w:t>
      </w:r>
      <w:r w:rsidRPr="001963A9">
        <w:rPr>
          <w:rFonts w:ascii="TiemposTextRegular" w:eastAsia="Times New Roman" w:hAnsi="TiemposTextRegular" w:cs="Times New Roman"/>
          <w:i/>
          <w:iCs/>
          <w:color w:val="000000"/>
          <w:sz w:val="29"/>
          <w:szCs w:val="29"/>
          <w:lang w:eastAsia="fr-FR"/>
        </w:rPr>
        <w:t>« Parfois un plan peut commencer dans un lieu, se poursuivre dans un autre et revenir dans le premier, c’était comme assembler un puzzle »</w:t>
      </w:r>
      <w:r w:rsidRPr="001963A9">
        <w:rPr>
          <w:rFonts w:ascii="TiemposTextRegular" w:eastAsia="Times New Roman" w:hAnsi="TiemposTextRegular" w:cs="Times New Roman"/>
          <w:color w:val="000000"/>
          <w:sz w:val="29"/>
          <w:szCs w:val="29"/>
          <w:lang w:eastAsia="fr-FR"/>
        </w:rPr>
        <w:t>, raconte Jean-Jacques Annaud.</w:t>
      </w:r>
    </w:p>
    <w:p w:rsidR="001963A9" w:rsidRPr="001963A9" w:rsidRDefault="001963A9" w:rsidP="001963A9">
      <w:pPr>
        <w:shd w:val="clear" w:color="auto" w:fill="FFFFFF"/>
        <w:spacing w:after="0" w:line="240" w:lineRule="auto"/>
        <w:jc w:val="center"/>
        <w:rPr>
          <w:rFonts w:ascii="TiemposTextRegular" w:eastAsia="Times New Roman" w:hAnsi="TiemposTextRegular" w:cs="Times New Roman"/>
          <w:color w:val="000000"/>
          <w:sz w:val="29"/>
          <w:szCs w:val="29"/>
          <w:lang w:eastAsia="fr-FR"/>
        </w:rPr>
      </w:pPr>
      <w:r>
        <w:rPr>
          <w:rFonts w:ascii="TiemposTextRegular" w:eastAsia="Times New Roman" w:hAnsi="TiemposTextRegular" w:cs="Times New Roman"/>
          <w:noProof/>
          <w:color w:val="000000"/>
          <w:sz w:val="29"/>
          <w:szCs w:val="29"/>
          <w:lang w:eastAsia="fr-FR"/>
        </w:rPr>
        <w:drawing>
          <wp:inline distT="0" distB="0" distL="0" distR="0">
            <wp:extent cx="4114800" cy="2743200"/>
            <wp:effectExtent l="0" t="0" r="0" b="0"/>
            <wp:docPr id="1" name="Image 1" descr="« Notre-Dame brûle », comment la cathédrale renaît à l’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Notre-Dame brûle », comment la cathédrale renaît à l’écr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rsidR="001963A9" w:rsidRPr="001963A9" w:rsidRDefault="001963A9" w:rsidP="001963A9">
      <w:pPr>
        <w:shd w:val="clear" w:color="auto" w:fill="FFFFFF"/>
        <w:spacing w:line="240" w:lineRule="auto"/>
        <w:jc w:val="center"/>
        <w:rPr>
          <w:rFonts w:ascii="Arial Narrow" w:eastAsia="Times New Roman" w:hAnsi="Arial Narrow" w:cs="Times New Roman"/>
          <w:color w:val="000000"/>
          <w:sz w:val="16"/>
          <w:szCs w:val="16"/>
          <w:lang w:eastAsia="fr-FR"/>
        </w:rPr>
      </w:pPr>
      <w:r w:rsidRPr="001963A9">
        <w:rPr>
          <w:rFonts w:ascii="Arial Narrow" w:eastAsia="Times New Roman" w:hAnsi="Arial Narrow" w:cs="Times New Roman"/>
          <w:color w:val="000000"/>
          <w:sz w:val="16"/>
          <w:szCs w:val="16"/>
          <w:lang w:eastAsia="fr-FR"/>
        </w:rPr>
        <w:t xml:space="preserve">Le réalisateur Jean-Jacques Annaud (à g.) et son chef décorateur, Jean </w:t>
      </w:r>
      <w:proofErr w:type="spellStart"/>
      <w:r w:rsidRPr="001963A9">
        <w:rPr>
          <w:rFonts w:ascii="Arial Narrow" w:eastAsia="Times New Roman" w:hAnsi="Arial Narrow" w:cs="Times New Roman"/>
          <w:color w:val="000000"/>
          <w:sz w:val="16"/>
          <w:szCs w:val="16"/>
          <w:lang w:eastAsia="fr-FR"/>
        </w:rPr>
        <w:t>Rabasse</w:t>
      </w:r>
      <w:proofErr w:type="spellEnd"/>
      <w:r w:rsidRPr="001963A9">
        <w:rPr>
          <w:rFonts w:ascii="Arial Narrow" w:eastAsia="Times New Roman" w:hAnsi="Arial Narrow" w:cs="Times New Roman"/>
          <w:color w:val="000000"/>
          <w:sz w:val="16"/>
          <w:szCs w:val="16"/>
          <w:lang w:eastAsia="fr-FR"/>
        </w:rPr>
        <w:t xml:space="preserve"> (à d). / BSP</w:t>
      </w:r>
    </w:p>
    <w:p w:rsidR="001963A9" w:rsidRPr="001963A9" w:rsidRDefault="001963A9" w:rsidP="001963A9">
      <w:pPr>
        <w:shd w:val="clear" w:color="auto" w:fill="FFFFFF"/>
        <w:spacing w:before="300" w:after="150" w:line="240" w:lineRule="auto"/>
        <w:outlineLvl w:val="1"/>
        <w:rPr>
          <w:rFonts w:ascii="TiemposTextRegular" w:eastAsia="Times New Roman" w:hAnsi="TiemposTextRegular" w:cs="Times New Roman"/>
          <w:b/>
          <w:bCs/>
          <w:color w:val="000000"/>
          <w:sz w:val="29"/>
          <w:szCs w:val="29"/>
          <w:lang w:eastAsia="fr-FR"/>
        </w:rPr>
      </w:pPr>
      <w:r w:rsidRPr="001963A9">
        <w:rPr>
          <w:rFonts w:ascii="TiemposTextRegular" w:eastAsia="Times New Roman" w:hAnsi="TiemposTextRegular" w:cs="Times New Roman"/>
          <w:b/>
          <w:bCs/>
          <w:color w:val="000000"/>
          <w:sz w:val="29"/>
          <w:szCs w:val="29"/>
          <w:lang w:eastAsia="fr-FR"/>
        </w:rPr>
        <w:t>200 artisans du cinéma</w:t>
      </w:r>
    </w:p>
    <w:p w:rsidR="001963A9" w:rsidRPr="001963A9" w:rsidRDefault="001963A9" w:rsidP="001963A9">
      <w:pPr>
        <w:shd w:val="clear" w:color="auto" w:fill="FFFFFF"/>
        <w:spacing w:after="150" w:line="240" w:lineRule="auto"/>
        <w:rPr>
          <w:rFonts w:ascii="TiemposTextRegular" w:eastAsia="Times New Roman" w:hAnsi="TiemposTextRegular" w:cs="Times New Roman"/>
          <w:color w:val="000000"/>
          <w:sz w:val="29"/>
          <w:szCs w:val="29"/>
          <w:lang w:eastAsia="fr-FR"/>
        </w:rPr>
      </w:pPr>
      <w:r w:rsidRPr="001963A9">
        <w:rPr>
          <w:rFonts w:ascii="TiemposTextRegular" w:eastAsia="Times New Roman" w:hAnsi="TiemposTextRegular" w:cs="Times New Roman"/>
          <w:color w:val="000000"/>
          <w:sz w:val="29"/>
          <w:szCs w:val="29"/>
          <w:lang w:eastAsia="fr-FR"/>
        </w:rPr>
        <w:t>Dans les studios de Bry-sur-Marne et à la Cité du cinéma de Saint-Denis, en région parisienne, ont été recréés en taille réelle la corniche du transept et l’échafaudage, une partie de la nef, l’escalier en colimaçon par lequel accèdent les pompiers, la galerie des chimères ainsi que l’intérieur du beffroi nord, où se déroulent les scènes du sauvetage final. Près de 200 artisans du cinéma (ébénistes, plâtriers, sculpteurs, ferronniers, vitriers…) ont travaillé dans un luxe de détails pour être au plus proche de la vérité, n’utilisant que des matériaux nobles, plus résistants à la chaleur des flammes, et allant jusqu’à confectionner des moulages des vraies pierres de Notre-Dame. </w:t>
      </w:r>
      <w:r w:rsidRPr="001963A9">
        <w:rPr>
          <w:rFonts w:ascii="TiemposTextRegular" w:eastAsia="Times New Roman" w:hAnsi="TiemposTextRegular" w:cs="Times New Roman"/>
          <w:i/>
          <w:iCs/>
          <w:color w:val="000000"/>
          <w:sz w:val="29"/>
          <w:szCs w:val="29"/>
          <w:lang w:eastAsia="fr-FR"/>
        </w:rPr>
        <w:t>« Pour réaliser les cloches en plâtre,</w:t>
      </w:r>
      <w:r w:rsidRPr="001963A9">
        <w:rPr>
          <w:rFonts w:ascii="TiemposTextRegular" w:eastAsia="Times New Roman" w:hAnsi="TiemposTextRegular" w:cs="Times New Roman"/>
          <w:color w:val="000000"/>
          <w:sz w:val="29"/>
          <w:szCs w:val="29"/>
          <w:lang w:eastAsia="fr-FR"/>
        </w:rPr>
        <w:t xml:space="preserve"> s’amuse Jean </w:t>
      </w:r>
      <w:proofErr w:type="spellStart"/>
      <w:r w:rsidRPr="001963A9">
        <w:rPr>
          <w:rFonts w:ascii="TiemposTextRegular" w:eastAsia="Times New Roman" w:hAnsi="TiemposTextRegular" w:cs="Times New Roman"/>
          <w:color w:val="000000"/>
          <w:sz w:val="29"/>
          <w:szCs w:val="29"/>
          <w:lang w:eastAsia="fr-FR"/>
        </w:rPr>
        <w:t>Rabasse</w:t>
      </w:r>
      <w:proofErr w:type="spellEnd"/>
      <w:r w:rsidRPr="001963A9">
        <w:rPr>
          <w:rFonts w:ascii="TiemposTextRegular" w:eastAsia="Times New Roman" w:hAnsi="TiemposTextRegular" w:cs="Times New Roman"/>
          <w:color w:val="000000"/>
          <w:sz w:val="29"/>
          <w:szCs w:val="29"/>
          <w:lang w:eastAsia="fr-FR"/>
        </w:rPr>
        <w:t>, </w:t>
      </w:r>
      <w:r w:rsidRPr="001963A9">
        <w:rPr>
          <w:rFonts w:ascii="TiemposTextRegular" w:eastAsia="Times New Roman" w:hAnsi="TiemposTextRegular" w:cs="Times New Roman"/>
          <w:i/>
          <w:iCs/>
          <w:color w:val="000000"/>
          <w:sz w:val="29"/>
          <w:szCs w:val="29"/>
          <w:lang w:eastAsia="fr-FR"/>
        </w:rPr>
        <w:t>on a fait revenir de vieux staffeurs du cinéma qui ont appliqué des techniques qui n’avaient plus été utilisées depuis trente ans. Quant au trésor, notamment la couronne d’épine, il a été entièrement refait à l’identique à la cire perdue, à l’ancienne. »</w:t>
      </w:r>
      <w:r w:rsidRPr="001963A9">
        <w:rPr>
          <w:rFonts w:ascii="TiemposTextRegular" w:eastAsia="Times New Roman" w:hAnsi="TiemposTextRegular" w:cs="Times New Roman"/>
          <w:color w:val="000000"/>
          <w:sz w:val="29"/>
          <w:szCs w:val="29"/>
          <w:lang w:eastAsia="fr-FR"/>
        </w:rPr>
        <w:t> Même les conservateurs de Notre-Dame ont été épatés.</w:t>
      </w:r>
    </w:p>
    <w:p w:rsidR="001963A9" w:rsidRPr="001963A9" w:rsidRDefault="001963A9" w:rsidP="001963A9">
      <w:pPr>
        <w:shd w:val="clear" w:color="auto" w:fill="FFFFFF"/>
        <w:spacing w:after="150" w:line="240" w:lineRule="auto"/>
        <w:rPr>
          <w:rFonts w:ascii="TiemposTextRegular" w:eastAsia="Times New Roman" w:hAnsi="TiemposTextRegular" w:cs="Times New Roman"/>
          <w:color w:val="000000"/>
          <w:sz w:val="29"/>
          <w:szCs w:val="29"/>
          <w:lang w:eastAsia="fr-FR"/>
        </w:rPr>
      </w:pPr>
      <w:r w:rsidRPr="001963A9">
        <w:rPr>
          <w:rFonts w:ascii="TiemposTextRegular" w:eastAsia="Times New Roman" w:hAnsi="TiemposTextRegular" w:cs="Times New Roman"/>
          <w:color w:val="000000"/>
          <w:sz w:val="29"/>
          <w:szCs w:val="29"/>
          <w:lang w:eastAsia="fr-FR"/>
        </w:rPr>
        <w:t>Jean-Jacques Annaud a tenu à faire faire des essais pendant plusieurs jours pour étudier l’effet des gouttes de plomb fondu sur un parquet ou celui de l’eau sur de l’acier rougi. </w:t>
      </w:r>
      <w:r w:rsidRPr="001963A9">
        <w:rPr>
          <w:rFonts w:ascii="TiemposTextRegular" w:eastAsia="Times New Roman" w:hAnsi="TiemposTextRegular" w:cs="Times New Roman"/>
          <w:i/>
          <w:iCs/>
          <w:color w:val="000000"/>
          <w:sz w:val="29"/>
          <w:szCs w:val="29"/>
          <w:lang w:eastAsia="fr-FR"/>
        </w:rPr>
        <w:t>« Un décor, c’est comme la matière d’un vêtement, ce n’est pas la même chose si c’est du cachemire ou de la laine d’Écosse. Ils doivent être chargés de sens, et c’est ce qui me passionne dans ce métier. »</w:t>
      </w:r>
      <w:r w:rsidRPr="001963A9">
        <w:rPr>
          <w:rFonts w:ascii="TiemposTextRegular" w:eastAsia="Times New Roman" w:hAnsi="TiemposTextRegular" w:cs="Times New Roman"/>
          <w:color w:val="000000"/>
          <w:sz w:val="29"/>
          <w:szCs w:val="29"/>
          <w:lang w:eastAsia="fr-FR"/>
        </w:rPr>
        <w:t> Son chef décorateur témoigne, lui, de l’émotion de son équipe à travailler sur un tel projet. </w:t>
      </w:r>
      <w:r w:rsidRPr="001963A9">
        <w:rPr>
          <w:rFonts w:ascii="TiemposTextRegular" w:eastAsia="Times New Roman" w:hAnsi="TiemposTextRegular" w:cs="Times New Roman"/>
          <w:i/>
          <w:iCs/>
          <w:color w:val="000000"/>
          <w:sz w:val="29"/>
          <w:szCs w:val="29"/>
          <w:lang w:eastAsia="fr-FR"/>
        </w:rPr>
        <w:t>« J’ai déjà fait de très gros décors </w:t>
      </w:r>
      <w:r w:rsidRPr="001963A9">
        <w:rPr>
          <w:rFonts w:ascii="TiemposTextRegular" w:eastAsia="Times New Roman" w:hAnsi="TiemposTextRegular" w:cs="Times New Roman"/>
          <w:color w:val="000000"/>
          <w:sz w:val="29"/>
          <w:szCs w:val="29"/>
          <w:lang w:eastAsia="fr-FR"/>
        </w:rPr>
        <w:t>(il a reconstitué un étage de la Maison-Blanche pour </w:t>
      </w:r>
      <w:r w:rsidRPr="001963A9">
        <w:rPr>
          <w:rFonts w:ascii="TiemposTextRegular" w:eastAsia="Times New Roman" w:hAnsi="TiemposTextRegular" w:cs="Times New Roman"/>
          <w:i/>
          <w:iCs/>
          <w:color w:val="000000"/>
          <w:sz w:val="29"/>
          <w:szCs w:val="29"/>
          <w:lang w:eastAsia="fr-FR"/>
        </w:rPr>
        <w:t>Jackie</w:t>
      </w:r>
      <w:r w:rsidRPr="001963A9">
        <w:rPr>
          <w:rFonts w:ascii="TiemposTextRegular" w:eastAsia="Times New Roman" w:hAnsi="TiemposTextRegular" w:cs="Times New Roman"/>
          <w:color w:val="000000"/>
          <w:sz w:val="29"/>
          <w:szCs w:val="29"/>
          <w:lang w:eastAsia="fr-FR"/>
        </w:rPr>
        <w:t xml:space="preserve">, de Pablo </w:t>
      </w:r>
      <w:proofErr w:type="spellStart"/>
      <w:r w:rsidRPr="001963A9">
        <w:rPr>
          <w:rFonts w:ascii="TiemposTextRegular" w:eastAsia="Times New Roman" w:hAnsi="TiemposTextRegular" w:cs="Times New Roman"/>
          <w:color w:val="000000"/>
          <w:sz w:val="29"/>
          <w:szCs w:val="29"/>
          <w:lang w:eastAsia="fr-FR"/>
        </w:rPr>
        <w:t>Larrain</w:t>
      </w:r>
      <w:proofErr w:type="spellEnd"/>
      <w:r w:rsidRPr="001963A9">
        <w:rPr>
          <w:rFonts w:ascii="TiemposTextRegular" w:eastAsia="Times New Roman" w:hAnsi="TiemposTextRegular" w:cs="Times New Roman"/>
          <w:color w:val="000000"/>
          <w:sz w:val="29"/>
          <w:szCs w:val="29"/>
          <w:lang w:eastAsia="fr-FR"/>
        </w:rPr>
        <w:t>, NDLR)</w:t>
      </w:r>
      <w:r w:rsidRPr="001963A9">
        <w:rPr>
          <w:rFonts w:ascii="TiemposTextRegular" w:eastAsia="Times New Roman" w:hAnsi="TiemposTextRegular" w:cs="Times New Roman"/>
          <w:i/>
          <w:iCs/>
          <w:color w:val="000000"/>
          <w:sz w:val="29"/>
          <w:szCs w:val="29"/>
          <w:lang w:eastAsia="fr-FR"/>
        </w:rPr>
        <w:t>, mais celui-là a été le plus passionnant en termes d’imprégnation, de recherches et de techniques. Un vrai voyage dans le temps. »</w:t>
      </w:r>
    </w:p>
    <w:p w:rsidR="001963A9" w:rsidRPr="001963A9" w:rsidRDefault="001963A9" w:rsidP="001963A9">
      <w:pPr>
        <w:shd w:val="clear" w:color="auto" w:fill="FFFFFF"/>
        <w:spacing w:after="150" w:line="240" w:lineRule="auto"/>
        <w:rPr>
          <w:rFonts w:ascii="TiemposTextRegular" w:eastAsia="Times New Roman" w:hAnsi="TiemposTextRegular" w:cs="Times New Roman"/>
          <w:color w:val="000000"/>
          <w:sz w:val="29"/>
          <w:szCs w:val="29"/>
          <w:lang w:eastAsia="fr-FR"/>
        </w:rPr>
      </w:pPr>
      <w:r w:rsidRPr="001963A9">
        <w:rPr>
          <w:rFonts w:ascii="TiemposTextRegular" w:eastAsia="Times New Roman" w:hAnsi="TiemposTextRegular" w:cs="Times New Roman"/>
          <w:color w:val="000000"/>
          <w:sz w:val="29"/>
          <w:szCs w:val="29"/>
          <w:lang w:eastAsia="fr-FR"/>
        </w:rPr>
        <w:t>Les décors, eux, ont poursuivi leur vie. Une des cloches orne désormais l’entrée du cirque Zingaro à Aubervilliers, et la charpente du beffroi a été démontée et rachetée par une Américaine pour décorer sa maison…</w:t>
      </w:r>
    </w:p>
    <w:p w:rsidR="001963A9" w:rsidRPr="001963A9" w:rsidRDefault="001963A9" w:rsidP="001963A9">
      <w:pPr>
        <w:shd w:val="clear" w:color="auto" w:fill="FFFFFF"/>
        <w:spacing w:after="150" w:line="240" w:lineRule="auto"/>
        <w:rPr>
          <w:rFonts w:ascii="TiemposTextRegular" w:eastAsia="Times New Roman" w:hAnsi="TiemposTextRegular" w:cs="Times New Roman"/>
          <w:color w:val="000000"/>
          <w:sz w:val="29"/>
          <w:szCs w:val="29"/>
          <w:lang w:eastAsia="fr-FR"/>
        </w:rPr>
      </w:pPr>
      <w:r w:rsidRPr="001963A9">
        <w:rPr>
          <w:rFonts w:ascii="TiemposTextRegular" w:eastAsia="Times New Roman" w:hAnsi="TiemposTextRegular" w:cs="Times New Roman"/>
          <w:i/>
          <w:iCs/>
          <w:color w:val="000000"/>
          <w:sz w:val="29"/>
          <w:szCs w:val="29"/>
          <w:lang w:eastAsia="fr-FR"/>
        </w:rPr>
        <w:t>À lire : </w:t>
      </w:r>
      <w:r w:rsidRPr="001963A9">
        <w:rPr>
          <w:rFonts w:ascii="TiemposTextRegular" w:eastAsia="Times New Roman" w:hAnsi="TiemposTextRegular" w:cs="Times New Roman"/>
          <w:color w:val="000000"/>
          <w:sz w:val="29"/>
          <w:szCs w:val="29"/>
          <w:lang w:eastAsia="fr-FR"/>
        </w:rPr>
        <w:t>Notre-Dame brûle. Le carnet de bord du film</w:t>
      </w:r>
      <w:r w:rsidRPr="001963A9">
        <w:rPr>
          <w:rFonts w:ascii="TiemposTextRegular" w:eastAsia="Times New Roman" w:hAnsi="TiemposTextRegular" w:cs="Times New Roman"/>
          <w:i/>
          <w:iCs/>
          <w:color w:val="000000"/>
          <w:sz w:val="29"/>
          <w:szCs w:val="29"/>
          <w:lang w:eastAsia="fr-FR"/>
        </w:rPr>
        <w:t xml:space="preserve">, par Jean-Jacques Annaud et Stéphane </w:t>
      </w:r>
      <w:proofErr w:type="spellStart"/>
      <w:r w:rsidRPr="001963A9">
        <w:rPr>
          <w:rFonts w:ascii="TiemposTextRegular" w:eastAsia="Times New Roman" w:hAnsi="TiemposTextRegular" w:cs="Times New Roman"/>
          <w:i/>
          <w:iCs/>
          <w:color w:val="000000"/>
          <w:sz w:val="29"/>
          <w:szCs w:val="29"/>
          <w:lang w:eastAsia="fr-FR"/>
        </w:rPr>
        <w:t>Boudsocq</w:t>
      </w:r>
      <w:proofErr w:type="spellEnd"/>
      <w:r w:rsidRPr="001963A9">
        <w:rPr>
          <w:rFonts w:ascii="TiemposTextRegular" w:eastAsia="Times New Roman" w:hAnsi="TiemposTextRegular" w:cs="Times New Roman"/>
          <w:i/>
          <w:iCs/>
          <w:color w:val="000000"/>
          <w:sz w:val="29"/>
          <w:szCs w:val="29"/>
          <w:lang w:eastAsia="fr-FR"/>
        </w:rPr>
        <w:t xml:space="preserve">, </w:t>
      </w:r>
      <w:proofErr w:type="spellStart"/>
      <w:r w:rsidRPr="001963A9">
        <w:rPr>
          <w:rFonts w:ascii="TiemposTextRegular" w:eastAsia="Times New Roman" w:hAnsi="TiemposTextRegular" w:cs="Times New Roman"/>
          <w:i/>
          <w:iCs/>
          <w:color w:val="000000"/>
          <w:sz w:val="29"/>
          <w:szCs w:val="29"/>
          <w:lang w:eastAsia="fr-FR"/>
        </w:rPr>
        <w:t>Grund</w:t>
      </w:r>
      <w:proofErr w:type="spellEnd"/>
      <w:r w:rsidRPr="001963A9">
        <w:rPr>
          <w:rFonts w:ascii="TiemposTextRegular" w:eastAsia="Times New Roman" w:hAnsi="TiemposTextRegular" w:cs="Times New Roman"/>
          <w:i/>
          <w:iCs/>
          <w:color w:val="000000"/>
          <w:sz w:val="29"/>
          <w:szCs w:val="29"/>
          <w:lang w:eastAsia="fr-FR"/>
        </w:rPr>
        <w:t>, 168 p., 24,95 €</w:t>
      </w:r>
    </w:p>
    <w:p w:rsidR="00CC0951" w:rsidRDefault="00CC0951"/>
    <w:sectPr w:rsidR="00CC0951" w:rsidSect="001963A9">
      <w:pgSz w:w="11906" w:h="16838"/>
      <w:pgMar w:top="568" w:right="566"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omaineDisplaySemibold">
    <w:altName w:val="Times New Roman"/>
    <w:panose1 w:val="00000000000000000000"/>
    <w:charset w:val="00"/>
    <w:family w:val="roman"/>
    <w:notTrueType/>
    <w:pitch w:val="default"/>
  </w:font>
  <w:font w:name="WorkSans">
    <w:altName w:val="Times New Roman"/>
    <w:panose1 w:val="00000000000000000000"/>
    <w:charset w:val="00"/>
    <w:family w:val="roman"/>
    <w:notTrueType/>
    <w:pitch w:val="default"/>
  </w:font>
  <w:font w:name="DomaineText">
    <w:altName w:val="Times New Roman"/>
    <w:panose1 w:val="00000000000000000000"/>
    <w:charset w:val="00"/>
    <w:family w:val="roman"/>
    <w:notTrueType/>
    <w:pitch w:val="default"/>
  </w:font>
  <w:font w:name="TiemposTextMedium">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emposText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809C1"/>
    <w:multiLevelType w:val="multilevel"/>
    <w:tmpl w:val="C2DE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2E06A0"/>
    <w:multiLevelType w:val="multilevel"/>
    <w:tmpl w:val="CFA6C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B6063C"/>
    <w:multiLevelType w:val="multilevel"/>
    <w:tmpl w:val="B020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3A9"/>
    <w:rsid w:val="001963A9"/>
    <w:rsid w:val="00CC09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1963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1963A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963A9"/>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1963A9"/>
    <w:rPr>
      <w:rFonts w:ascii="Times New Roman" w:eastAsia="Times New Roman" w:hAnsi="Times New Roman" w:cs="Times New Roman"/>
      <w:b/>
      <w:bCs/>
      <w:sz w:val="36"/>
      <w:szCs w:val="36"/>
      <w:lang w:eastAsia="fr-FR"/>
    </w:rPr>
  </w:style>
  <w:style w:type="character" w:customStyle="1" w:styleId="surtitle">
    <w:name w:val="surtitle"/>
    <w:basedOn w:val="Policepardfaut"/>
    <w:rsid w:val="001963A9"/>
  </w:style>
  <w:style w:type="paragraph" w:customStyle="1" w:styleId="article-intro">
    <w:name w:val="article-intro"/>
    <w:basedOn w:val="Normal"/>
    <w:rsid w:val="001963A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eading-time">
    <w:name w:val="reading-time"/>
    <w:basedOn w:val="Normal"/>
    <w:rsid w:val="001963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mage-credits">
    <w:name w:val="image-credits"/>
    <w:basedOn w:val="Policepardfaut"/>
    <w:rsid w:val="001963A9"/>
  </w:style>
  <w:style w:type="character" w:styleId="Lienhypertexte">
    <w:name w:val="Hyperlink"/>
    <w:basedOn w:val="Policepardfaut"/>
    <w:uiPriority w:val="99"/>
    <w:semiHidden/>
    <w:unhideWhenUsed/>
    <w:rsid w:val="001963A9"/>
    <w:rPr>
      <w:color w:val="0000FF"/>
      <w:u w:val="single"/>
    </w:rPr>
  </w:style>
  <w:style w:type="paragraph" w:styleId="NormalWeb">
    <w:name w:val="Normal (Web)"/>
    <w:basedOn w:val="Normal"/>
    <w:uiPriority w:val="99"/>
    <w:semiHidden/>
    <w:unhideWhenUsed/>
    <w:rsid w:val="001963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963A9"/>
    <w:rPr>
      <w:i/>
      <w:iCs/>
    </w:rPr>
  </w:style>
  <w:style w:type="character" w:customStyle="1" w:styleId="newsletter-blockicon">
    <w:name w:val="newsletter-block__icon"/>
    <w:basedOn w:val="Policepardfaut"/>
    <w:rsid w:val="001963A9"/>
  </w:style>
  <w:style w:type="character" w:customStyle="1" w:styleId="newsletter-blocktop-label">
    <w:name w:val="newsletter-block__top-label"/>
    <w:basedOn w:val="Policepardfaut"/>
    <w:rsid w:val="001963A9"/>
  </w:style>
  <w:style w:type="character" w:customStyle="1" w:styleId="newsletter-blocktitle">
    <w:name w:val="newsletter-block__title"/>
    <w:basedOn w:val="Policepardfaut"/>
    <w:rsid w:val="001963A9"/>
  </w:style>
  <w:style w:type="paragraph" w:customStyle="1" w:styleId="newsletter-blockdesc">
    <w:name w:val="newsletter-block__desc"/>
    <w:basedOn w:val="Normal"/>
    <w:rsid w:val="001963A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1963A9"/>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1963A9"/>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1963A9"/>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1963A9"/>
    <w:rPr>
      <w:rFonts w:ascii="Arial" w:eastAsia="Times New Roman" w:hAnsi="Arial" w:cs="Arial"/>
      <w:vanish/>
      <w:sz w:val="16"/>
      <w:szCs w:val="16"/>
      <w:lang w:eastAsia="fr-FR"/>
    </w:rPr>
  </w:style>
  <w:style w:type="paragraph" w:customStyle="1" w:styleId="under-picture">
    <w:name w:val="under-picture"/>
    <w:basedOn w:val="Normal"/>
    <w:rsid w:val="001963A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963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63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1963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1963A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963A9"/>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1963A9"/>
    <w:rPr>
      <w:rFonts w:ascii="Times New Roman" w:eastAsia="Times New Roman" w:hAnsi="Times New Roman" w:cs="Times New Roman"/>
      <w:b/>
      <w:bCs/>
      <w:sz w:val="36"/>
      <w:szCs w:val="36"/>
      <w:lang w:eastAsia="fr-FR"/>
    </w:rPr>
  </w:style>
  <w:style w:type="character" w:customStyle="1" w:styleId="surtitle">
    <w:name w:val="surtitle"/>
    <w:basedOn w:val="Policepardfaut"/>
    <w:rsid w:val="001963A9"/>
  </w:style>
  <w:style w:type="paragraph" w:customStyle="1" w:styleId="article-intro">
    <w:name w:val="article-intro"/>
    <w:basedOn w:val="Normal"/>
    <w:rsid w:val="001963A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eading-time">
    <w:name w:val="reading-time"/>
    <w:basedOn w:val="Normal"/>
    <w:rsid w:val="001963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mage-credits">
    <w:name w:val="image-credits"/>
    <w:basedOn w:val="Policepardfaut"/>
    <w:rsid w:val="001963A9"/>
  </w:style>
  <w:style w:type="character" w:styleId="Lienhypertexte">
    <w:name w:val="Hyperlink"/>
    <w:basedOn w:val="Policepardfaut"/>
    <w:uiPriority w:val="99"/>
    <w:semiHidden/>
    <w:unhideWhenUsed/>
    <w:rsid w:val="001963A9"/>
    <w:rPr>
      <w:color w:val="0000FF"/>
      <w:u w:val="single"/>
    </w:rPr>
  </w:style>
  <w:style w:type="paragraph" w:styleId="NormalWeb">
    <w:name w:val="Normal (Web)"/>
    <w:basedOn w:val="Normal"/>
    <w:uiPriority w:val="99"/>
    <w:semiHidden/>
    <w:unhideWhenUsed/>
    <w:rsid w:val="001963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963A9"/>
    <w:rPr>
      <w:i/>
      <w:iCs/>
    </w:rPr>
  </w:style>
  <w:style w:type="character" w:customStyle="1" w:styleId="newsletter-blockicon">
    <w:name w:val="newsletter-block__icon"/>
    <w:basedOn w:val="Policepardfaut"/>
    <w:rsid w:val="001963A9"/>
  </w:style>
  <w:style w:type="character" w:customStyle="1" w:styleId="newsletter-blocktop-label">
    <w:name w:val="newsletter-block__top-label"/>
    <w:basedOn w:val="Policepardfaut"/>
    <w:rsid w:val="001963A9"/>
  </w:style>
  <w:style w:type="character" w:customStyle="1" w:styleId="newsletter-blocktitle">
    <w:name w:val="newsletter-block__title"/>
    <w:basedOn w:val="Policepardfaut"/>
    <w:rsid w:val="001963A9"/>
  </w:style>
  <w:style w:type="paragraph" w:customStyle="1" w:styleId="newsletter-blockdesc">
    <w:name w:val="newsletter-block__desc"/>
    <w:basedOn w:val="Normal"/>
    <w:rsid w:val="001963A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1963A9"/>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1963A9"/>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1963A9"/>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1963A9"/>
    <w:rPr>
      <w:rFonts w:ascii="Arial" w:eastAsia="Times New Roman" w:hAnsi="Arial" w:cs="Arial"/>
      <w:vanish/>
      <w:sz w:val="16"/>
      <w:szCs w:val="16"/>
      <w:lang w:eastAsia="fr-FR"/>
    </w:rPr>
  </w:style>
  <w:style w:type="paragraph" w:customStyle="1" w:styleId="under-picture">
    <w:name w:val="under-picture"/>
    <w:basedOn w:val="Normal"/>
    <w:rsid w:val="001963A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963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63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014905">
      <w:bodyDiv w:val="1"/>
      <w:marLeft w:val="0"/>
      <w:marRight w:val="0"/>
      <w:marTop w:val="0"/>
      <w:marBottom w:val="0"/>
      <w:divBdr>
        <w:top w:val="none" w:sz="0" w:space="0" w:color="auto"/>
        <w:left w:val="none" w:sz="0" w:space="0" w:color="auto"/>
        <w:bottom w:val="none" w:sz="0" w:space="0" w:color="auto"/>
        <w:right w:val="none" w:sz="0" w:space="0" w:color="auto"/>
      </w:divBdr>
      <w:divsChild>
        <w:div w:id="1882933668">
          <w:marLeft w:val="0"/>
          <w:marRight w:val="0"/>
          <w:marTop w:val="0"/>
          <w:marBottom w:val="300"/>
          <w:divBdr>
            <w:top w:val="none" w:sz="0" w:space="0" w:color="auto"/>
            <w:left w:val="none" w:sz="0" w:space="0" w:color="auto"/>
            <w:bottom w:val="none" w:sz="0" w:space="0" w:color="auto"/>
            <w:right w:val="none" w:sz="0" w:space="0" w:color="auto"/>
          </w:divBdr>
        </w:div>
        <w:div w:id="938946660">
          <w:marLeft w:val="0"/>
          <w:marRight w:val="0"/>
          <w:marTop w:val="0"/>
          <w:marBottom w:val="0"/>
          <w:divBdr>
            <w:top w:val="none" w:sz="0" w:space="0" w:color="auto"/>
            <w:left w:val="none" w:sz="0" w:space="0" w:color="auto"/>
            <w:bottom w:val="none" w:sz="0" w:space="0" w:color="auto"/>
            <w:right w:val="none" w:sz="0" w:space="0" w:color="auto"/>
          </w:divBdr>
          <w:divsChild>
            <w:div w:id="1901480219">
              <w:marLeft w:val="0"/>
              <w:marRight w:val="0"/>
              <w:marTop w:val="225"/>
              <w:marBottom w:val="0"/>
              <w:divBdr>
                <w:top w:val="none" w:sz="0" w:space="0" w:color="auto"/>
                <w:left w:val="none" w:sz="0" w:space="0" w:color="auto"/>
                <w:bottom w:val="none" w:sz="0" w:space="0" w:color="auto"/>
                <w:right w:val="none" w:sz="0" w:space="0" w:color="auto"/>
              </w:divBdr>
              <w:divsChild>
                <w:div w:id="1102145709">
                  <w:marLeft w:val="0"/>
                  <w:marRight w:val="0"/>
                  <w:marTop w:val="0"/>
                  <w:marBottom w:val="0"/>
                  <w:divBdr>
                    <w:top w:val="none" w:sz="0" w:space="0" w:color="auto"/>
                    <w:left w:val="none" w:sz="0" w:space="0" w:color="auto"/>
                    <w:bottom w:val="none" w:sz="0" w:space="0" w:color="auto"/>
                    <w:right w:val="none" w:sz="0" w:space="0" w:color="auto"/>
                  </w:divBdr>
                </w:div>
              </w:divsChild>
            </w:div>
            <w:div w:id="1908417013">
              <w:marLeft w:val="0"/>
              <w:marRight w:val="0"/>
              <w:marTop w:val="450"/>
              <w:marBottom w:val="225"/>
              <w:divBdr>
                <w:top w:val="none" w:sz="0" w:space="0" w:color="auto"/>
                <w:left w:val="none" w:sz="0" w:space="0" w:color="auto"/>
                <w:bottom w:val="none" w:sz="0" w:space="0" w:color="auto"/>
                <w:right w:val="none" w:sz="0" w:space="0" w:color="auto"/>
              </w:divBdr>
              <w:divsChild>
                <w:div w:id="452133724">
                  <w:marLeft w:val="0"/>
                  <w:marRight w:val="0"/>
                  <w:marTop w:val="0"/>
                  <w:marBottom w:val="0"/>
                  <w:divBdr>
                    <w:top w:val="none" w:sz="0" w:space="0" w:color="auto"/>
                    <w:left w:val="none" w:sz="0" w:space="0" w:color="auto"/>
                    <w:bottom w:val="none" w:sz="0" w:space="0" w:color="auto"/>
                    <w:right w:val="none" w:sz="0" w:space="0" w:color="auto"/>
                  </w:divBdr>
                  <w:divsChild>
                    <w:div w:id="7794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5743">
              <w:marLeft w:val="0"/>
              <w:marRight w:val="0"/>
              <w:marTop w:val="0"/>
              <w:marBottom w:val="0"/>
              <w:divBdr>
                <w:top w:val="none" w:sz="0" w:space="0" w:color="auto"/>
                <w:left w:val="none" w:sz="0" w:space="0" w:color="auto"/>
                <w:bottom w:val="none" w:sz="0" w:space="0" w:color="auto"/>
                <w:right w:val="none" w:sz="0" w:space="0" w:color="auto"/>
              </w:divBdr>
            </w:div>
            <w:div w:id="552084510">
              <w:marLeft w:val="0"/>
              <w:marRight w:val="0"/>
              <w:marTop w:val="0"/>
              <w:marBottom w:val="0"/>
              <w:divBdr>
                <w:top w:val="none" w:sz="0" w:space="0" w:color="auto"/>
                <w:left w:val="none" w:sz="0" w:space="0" w:color="auto"/>
                <w:bottom w:val="none" w:sz="0" w:space="0" w:color="auto"/>
                <w:right w:val="none" w:sz="0" w:space="0" w:color="auto"/>
              </w:divBdr>
              <w:divsChild>
                <w:div w:id="1726877432">
                  <w:marLeft w:val="-1425"/>
                  <w:marRight w:val="0"/>
                  <w:marTop w:val="0"/>
                  <w:marBottom w:val="0"/>
                  <w:divBdr>
                    <w:top w:val="none" w:sz="0" w:space="0" w:color="auto"/>
                    <w:left w:val="none" w:sz="0" w:space="0" w:color="auto"/>
                    <w:bottom w:val="none" w:sz="0" w:space="0" w:color="auto"/>
                    <w:right w:val="none" w:sz="0" w:space="0" w:color="auto"/>
                  </w:divBdr>
                  <w:divsChild>
                    <w:div w:id="650408997">
                      <w:marLeft w:val="0"/>
                      <w:marRight w:val="0"/>
                      <w:marTop w:val="0"/>
                      <w:marBottom w:val="0"/>
                      <w:divBdr>
                        <w:top w:val="none" w:sz="0" w:space="0" w:color="auto"/>
                        <w:left w:val="none" w:sz="0" w:space="0" w:color="auto"/>
                        <w:bottom w:val="none" w:sz="0" w:space="0" w:color="auto"/>
                        <w:right w:val="none" w:sz="0" w:space="0" w:color="auto"/>
                      </w:divBdr>
                      <w:divsChild>
                        <w:div w:id="151986964">
                          <w:marLeft w:val="0"/>
                          <w:marRight w:val="0"/>
                          <w:marTop w:val="75"/>
                          <w:marBottom w:val="75"/>
                          <w:divBdr>
                            <w:top w:val="none" w:sz="0" w:space="0" w:color="auto"/>
                            <w:left w:val="none" w:sz="0" w:space="0" w:color="auto"/>
                            <w:bottom w:val="none" w:sz="0" w:space="0" w:color="auto"/>
                            <w:right w:val="none" w:sz="0" w:space="0" w:color="auto"/>
                          </w:divBdr>
                        </w:div>
                        <w:div w:id="1761677378">
                          <w:marLeft w:val="0"/>
                          <w:marRight w:val="0"/>
                          <w:marTop w:val="75"/>
                          <w:marBottom w:val="75"/>
                          <w:divBdr>
                            <w:top w:val="none" w:sz="0" w:space="0" w:color="auto"/>
                            <w:left w:val="none" w:sz="0" w:space="0" w:color="auto"/>
                            <w:bottom w:val="none" w:sz="0" w:space="0" w:color="auto"/>
                            <w:right w:val="none" w:sz="0" w:space="0" w:color="auto"/>
                          </w:divBdr>
                        </w:div>
                        <w:div w:id="14700512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31359982">
                  <w:marLeft w:val="0"/>
                  <w:marRight w:val="0"/>
                  <w:marTop w:val="0"/>
                  <w:marBottom w:val="0"/>
                  <w:divBdr>
                    <w:top w:val="none" w:sz="0" w:space="0" w:color="auto"/>
                    <w:left w:val="none" w:sz="0" w:space="0" w:color="auto"/>
                    <w:bottom w:val="none" w:sz="0" w:space="0" w:color="auto"/>
                    <w:right w:val="none" w:sz="0" w:space="0" w:color="auto"/>
                  </w:divBdr>
                  <w:divsChild>
                    <w:div w:id="1003626875">
                      <w:marLeft w:val="0"/>
                      <w:marRight w:val="0"/>
                      <w:marTop w:val="0"/>
                      <w:marBottom w:val="0"/>
                      <w:divBdr>
                        <w:top w:val="none" w:sz="0" w:space="0" w:color="auto"/>
                        <w:left w:val="none" w:sz="0" w:space="0" w:color="auto"/>
                        <w:bottom w:val="none" w:sz="0" w:space="0" w:color="auto"/>
                        <w:right w:val="none" w:sz="0" w:space="0" w:color="auto"/>
                      </w:divBdr>
                      <w:divsChild>
                        <w:div w:id="1390835668">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1473791126">
                              <w:marLeft w:val="0"/>
                              <w:marRight w:val="0"/>
                              <w:marTop w:val="0"/>
                              <w:marBottom w:val="0"/>
                              <w:divBdr>
                                <w:top w:val="none" w:sz="0" w:space="0" w:color="auto"/>
                                <w:left w:val="none" w:sz="0" w:space="0" w:color="auto"/>
                                <w:bottom w:val="none" w:sz="0" w:space="0" w:color="auto"/>
                                <w:right w:val="none" w:sz="0" w:space="0" w:color="auto"/>
                              </w:divBdr>
                              <w:divsChild>
                                <w:div w:id="1411661749">
                                  <w:marLeft w:val="0"/>
                                  <w:marRight w:val="0"/>
                                  <w:marTop w:val="0"/>
                                  <w:marBottom w:val="0"/>
                                  <w:divBdr>
                                    <w:top w:val="none" w:sz="0" w:space="0" w:color="auto"/>
                                    <w:left w:val="none" w:sz="0" w:space="0" w:color="auto"/>
                                    <w:bottom w:val="none" w:sz="0" w:space="0" w:color="auto"/>
                                    <w:right w:val="none" w:sz="0" w:space="0" w:color="auto"/>
                                  </w:divBdr>
                                </w:div>
                                <w:div w:id="671838268">
                                  <w:marLeft w:val="0"/>
                                  <w:marRight w:val="0"/>
                                  <w:marTop w:val="0"/>
                                  <w:marBottom w:val="0"/>
                                  <w:divBdr>
                                    <w:top w:val="none" w:sz="0" w:space="0" w:color="auto"/>
                                    <w:left w:val="none" w:sz="0" w:space="0" w:color="auto"/>
                                    <w:bottom w:val="none" w:sz="0" w:space="0" w:color="auto"/>
                                    <w:right w:val="none" w:sz="0" w:space="0" w:color="auto"/>
                                  </w:divBdr>
                                </w:div>
                              </w:divsChild>
                            </w:div>
                            <w:div w:id="1542595622">
                              <w:marLeft w:val="0"/>
                              <w:marRight w:val="0"/>
                              <w:marTop w:val="0"/>
                              <w:marBottom w:val="0"/>
                              <w:divBdr>
                                <w:top w:val="none" w:sz="0" w:space="0" w:color="auto"/>
                                <w:left w:val="none" w:sz="0" w:space="0" w:color="auto"/>
                                <w:bottom w:val="none" w:sz="0" w:space="0" w:color="auto"/>
                                <w:right w:val="none" w:sz="0" w:space="0" w:color="auto"/>
                              </w:divBdr>
                            </w:div>
                          </w:divsChild>
                        </w:div>
                        <w:div w:id="2111584555">
                          <w:marLeft w:val="0"/>
                          <w:marRight w:val="0"/>
                          <w:marTop w:val="450"/>
                          <w:marBottom w:val="225"/>
                          <w:divBdr>
                            <w:top w:val="none" w:sz="0" w:space="0" w:color="auto"/>
                            <w:left w:val="none" w:sz="0" w:space="0" w:color="auto"/>
                            <w:bottom w:val="none" w:sz="0" w:space="0" w:color="auto"/>
                            <w:right w:val="none" w:sz="0" w:space="0" w:color="auto"/>
                          </w:divBdr>
                          <w:divsChild>
                            <w:div w:id="1432504538">
                              <w:marLeft w:val="0"/>
                              <w:marRight w:val="0"/>
                              <w:marTop w:val="450"/>
                              <w:marBottom w:val="225"/>
                              <w:divBdr>
                                <w:top w:val="none" w:sz="0" w:space="0" w:color="auto"/>
                                <w:left w:val="none" w:sz="0" w:space="0" w:color="auto"/>
                                <w:bottom w:val="none" w:sz="0" w:space="0" w:color="auto"/>
                                <w:right w:val="none" w:sz="0" w:space="0" w:color="auto"/>
                              </w:divBdr>
                              <w:divsChild>
                                <w:div w:id="1000281572">
                                  <w:marLeft w:val="0"/>
                                  <w:marRight w:val="0"/>
                                  <w:marTop w:val="0"/>
                                  <w:marBottom w:val="0"/>
                                  <w:divBdr>
                                    <w:top w:val="none" w:sz="0" w:space="0" w:color="auto"/>
                                    <w:left w:val="none" w:sz="0" w:space="0" w:color="auto"/>
                                    <w:bottom w:val="none" w:sz="0" w:space="0" w:color="auto"/>
                                    <w:right w:val="none" w:sz="0" w:space="0" w:color="auto"/>
                                  </w:divBdr>
                                  <w:divsChild>
                                    <w:div w:id="9330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71850">
                          <w:marLeft w:val="1650"/>
                          <w:marRight w:val="0"/>
                          <w:marTop w:val="225"/>
                          <w:marBottom w:val="225"/>
                          <w:divBdr>
                            <w:top w:val="none" w:sz="0" w:space="0" w:color="auto"/>
                            <w:left w:val="single" w:sz="6" w:space="6" w:color="000000"/>
                            <w:bottom w:val="none" w:sz="0" w:space="0" w:color="auto"/>
                            <w:right w:val="none" w:sz="0" w:space="0" w:color="auto"/>
                          </w:divBdr>
                        </w:div>
                        <w:div w:id="1723870880">
                          <w:marLeft w:val="0"/>
                          <w:marRight w:val="0"/>
                          <w:marTop w:val="450"/>
                          <w:marBottom w:val="225"/>
                          <w:divBdr>
                            <w:top w:val="none" w:sz="0" w:space="0" w:color="auto"/>
                            <w:left w:val="none" w:sz="0" w:space="0" w:color="auto"/>
                            <w:bottom w:val="none" w:sz="0" w:space="0" w:color="auto"/>
                            <w:right w:val="none" w:sz="0" w:space="0" w:color="auto"/>
                          </w:divBdr>
                          <w:divsChild>
                            <w:div w:id="296374310">
                              <w:marLeft w:val="0"/>
                              <w:marRight w:val="0"/>
                              <w:marTop w:val="450"/>
                              <w:marBottom w:val="225"/>
                              <w:divBdr>
                                <w:top w:val="none" w:sz="0" w:space="0" w:color="auto"/>
                                <w:left w:val="none" w:sz="0" w:space="0" w:color="auto"/>
                                <w:bottom w:val="none" w:sz="0" w:space="0" w:color="auto"/>
                                <w:right w:val="none" w:sz="0" w:space="0" w:color="auto"/>
                              </w:divBdr>
                              <w:divsChild>
                                <w:div w:id="1067341143">
                                  <w:marLeft w:val="0"/>
                                  <w:marRight w:val="0"/>
                                  <w:marTop w:val="0"/>
                                  <w:marBottom w:val="0"/>
                                  <w:divBdr>
                                    <w:top w:val="none" w:sz="0" w:space="0" w:color="auto"/>
                                    <w:left w:val="none" w:sz="0" w:space="0" w:color="auto"/>
                                    <w:bottom w:val="none" w:sz="0" w:space="0" w:color="auto"/>
                                    <w:right w:val="none" w:sz="0" w:space="0" w:color="auto"/>
                                  </w:divBdr>
                                  <w:divsChild>
                                    <w:div w:id="11233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85776">
                          <w:marLeft w:val="1650"/>
                          <w:marRight w:val="0"/>
                          <w:marTop w:val="225"/>
                          <w:marBottom w:val="225"/>
                          <w:divBdr>
                            <w:top w:val="none" w:sz="0" w:space="0" w:color="auto"/>
                            <w:left w:val="single" w:sz="6" w:space="6" w:color="000000"/>
                            <w:bottom w:val="none" w:sz="0" w:space="0" w:color="auto"/>
                            <w:right w:val="none" w:sz="0" w:space="0" w:color="auto"/>
                          </w:divBdr>
                        </w:div>
                      </w:divsChild>
                    </w:div>
                    <w:div w:id="19248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s://www.la-croix.com/Religion/Catholicisme/France/notre-dame-paris-incendie-reconstruction-cathedral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902</Words>
  <Characters>4962</Characters>
  <Application>Microsoft Office Word</Application>
  <DocSecurity>0</DocSecurity>
  <Lines>41</Lines>
  <Paragraphs>11</Paragraphs>
  <ScaleCrop>false</ScaleCrop>
  <Company/>
  <LinksUpToDate>false</LinksUpToDate>
  <CharactersWithSpaces>5853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PMG</dc:creator>
  <cp:lastModifiedBy>PMG</cp:lastModifiedBy>
  <cp:revision>1</cp:revision>
  <dcterms:created xsi:type="dcterms:W3CDTF">2022-03-22T08:16:00Z</dcterms:created>
  <dcterms:modified xsi:type="dcterms:W3CDTF">2022-03-22T08:22:00Z</dcterms:modified>
</cp:coreProperties>
</file>